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E22A" w14:textId="382592C7" w:rsidR="00497210" w:rsidRDefault="00497210" w:rsidP="00497210">
      <w:pPr>
        <w:pStyle w:val="Title"/>
        <w:jc w:val="center"/>
        <w:rPr>
          <w:b/>
          <w:bCs/>
          <w:sz w:val="40"/>
          <w:szCs w:val="40"/>
        </w:rPr>
      </w:pPr>
      <w:r w:rsidRPr="002C1A8D">
        <w:rPr>
          <w:b/>
          <w:bCs/>
          <w:noProof/>
          <w:sz w:val="40"/>
          <w:szCs w:val="40"/>
        </w:rPr>
        <w:drawing>
          <wp:inline distT="0" distB="0" distL="0" distR="0" wp14:anchorId="7B99AF38" wp14:editId="51E3F167">
            <wp:extent cx="2569845" cy="669290"/>
            <wp:effectExtent l="0" t="0" r="1905" b="0"/>
            <wp:docPr id="1242652230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2230" name="Picture 1" descr="A black text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5079" cy="6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0"/>
          <w:szCs w:val="40"/>
        </w:rPr>
        <w:drawing>
          <wp:inline distT="0" distB="0" distL="0" distR="0" wp14:anchorId="30B0DDC0" wp14:editId="0C37E6B8">
            <wp:extent cx="1645920" cy="667810"/>
            <wp:effectExtent l="0" t="0" r="0" b="0"/>
            <wp:docPr id="1884394514" name="Picture 3" descr="A logo for a medical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94514" name="Picture 3" descr="A logo for a medical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52" cy="68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BE8">
        <w:rPr>
          <w:b/>
          <w:bCs/>
          <w:noProof/>
          <w:sz w:val="40"/>
          <w:szCs w:val="40"/>
        </w:rPr>
        <w:drawing>
          <wp:inline distT="0" distB="0" distL="0" distR="0" wp14:anchorId="579ADDC2" wp14:editId="6B3A4F2A">
            <wp:extent cx="1760219" cy="669290"/>
            <wp:effectExtent l="0" t="0" r="0" b="0"/>
            <wp:docPr id="24564014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40142" name="Picture 1" descr="A close-up of a logo&#10;&#10;Description automatically generated"/>
                    <pic:cNvPicPr/>
                  </pic:nvPicPr>
                  <pic:blipFill rotWithShape="1">
                    <a:blip r:embed="rId10"/>
                    <a:srcRect t="17925"/>
                    <a:stretch/>
                  </pic:blipFill>
                  <pic:spPr bwMode="auto">
                    <a:xfrm>
                      <a:off x="0" y="0"/>
                      <a:ext cx="1769274" cy="672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850B5" w14:textId="77777777" w:rsidR="00497210" w:rsidRPr="00020C41" w:rsidRDefault="00497210" w:rsidP="00497210">
      <w:pPr>
        <w:pStyle w:val="Title"/>
        <w:jc w:val="center"/>
        <w:rPr>
          <w:b/>
          <w:bCs/>
          <w:sz w:val="28"/>
          <w:szCs w:val="28"/>
        </w:rPr>
      </w:pPr>
    </w:p>
    <w:p w14:paraId="7AFCF55C" w14:textId="7D69FFDC" w:rsidR="00497210" w:rsidRPr="00470952" w:rsidRDefault="00497210" w:rsidP="00497210">
      <w:pPr>
        <w:pStyle w:val="Title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</w:t>
      </w:r>
      <w:r w:rsidRPr="00470952">
        <w:rPr>
          <w:b/>
          <w:bCs/>
          <w:sz w:val="40"/>
          <w:szCs w:val="40"/>
        </w:rPr>
        <w:t>omplex Wound Care Masterclass Workshop</w:t>
      </w:r>
      <w:r>
        <w:rPr>
          <w:b/>
          <w:bCs/>
          <w:sz w:val="40"/>
          <w:szCs w:val="40"/>
        </w:rPr>
        <w:t xml:space="preserve"> 202</w:t>
      </w:r>
      <w:r w:rsidR="00334B65">
        <w:rPr>
          <w:b/>
          <w:bCs/>
          <w:sz w:val="40"/>
          <w:szCs w:val="40"/>
        </w:rPr>
        <w:t>6</w:t>
      </w:r>
    </w:p>
    <w:p w14:paraId="555DC0CF" w14:textId="77777777" w:rsidR="00497210" w:rsidRPr="00470952" w:rsidRDefault="00497210" w:rsidP="00497210">
      <w:pPr>
        <w:pStyle w:val="Title"/>
        <w:jc w:val="center"/>
        <w:rPr>
          <w:b/>
          <w:bCs/>
          <w:i/>
          <w:iCs/>
          <w:sz w:val="36"/>
          <w:szCs w:val="36"/>
        </w:rPr>
      </w:pPr>
      <w:r w:rsidRPr="00470952">
        <w:rPr>
          <w:b/>
          <w:bCs/>
          <w:i/>
          <w:iCs/>
          <w:sz w:val="36"/>
          <w:szCs w:val="36"/>
        </w:rPr>
        <w:t xml:space="preserve"> Debridement, Dressing, and Oxygen Therapy</w:t>
      </w:r>
    </w:p>
    <w:p w14:paraId="08BA9EBE" w14:textId="77777777" w:rsidR="00497210" w:rsidRDefault="00497210" w:rsidP="00497210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Friday, June 12, 2026</w:t>
      </w:r>
    </w:p>
    <w:p w14:paraId="29085620" w14:textId="3201558F" w:rsidR="00C81B4C" w:rsidRPr="00C81B4C" w:rsidRDefault="00C81B4C" w:rsidP="00C81B4C">
      <w:pPr>
        <w:jc w:val="center"/>
      </w:pPr>
      <w:r>
        <w:t>Agenda is subject to change</w:t>
      </w:r>
    </w:p>
    <w:p w14:paraId="7A6894D2" w14:textId="77777777" w:rsidR="00497210" w:rsidRDefault="00497210" w:rsidP="00497210"/>
    <w:p w14:paraId="1922262A" w14:textId="77777777" w:rsidR="00497210" w:rsidRDefault="00497210" w:rsidP="00497210"/>
    <w:p w14:paraId="4E1EE60F" w14:textId="77777777" w:rsidR="00497210" w:rsidRDefault="00497210" w:rsidP="00497210">
      <w:pPr>
        <w:pStyle w:val="Heading2"/>
      </w:pPr>
      <w:r>
        <w:t>Learning Objectives:</w:t>
      </w:r>
    </w:p>
    <w:p w14:paraId="126CAE42" w14:textId="77777777" w:rsidR="00497210" w:rsidRPr="0072452E" w:rsidRDefault="00497210" w:rsidP="00497210">
      <w:pPr>
        <w:spacing w:after="0"/>
      </w:pPr>
      <w:r w:rsidRPr="0072452E">
        <w:rPr>
          <w:b/>
          <w:bCs/>
        </w:rPr>
        <w:t xml:space="preserve">Demonstrate </w:t>
      </w:r>
      <w:r>
        <w:rPr>
          <w:b/>
          <w:bCs/>
        </w:rPr>
        <w:t>Competence</w:t>
      </w:r>
      <w:r w:rsidRPr="0072452E">
        <w:rPr>
          <w:b/>
          <w:bCs/>
        </w:rPr>
        <w:t xml:space="preserve"> </w:t>
      </w:r>
      <w:r>
        <w:rPr>
          <w:b/>
          <w:bCs/>
        </w:rPr>
        <w:t>in Wound Care Techniques</w:t>
      </w:r>
      <w:r w:rsidRPr="0072452E">
        <w:t>:</w:t>
      </w:r>
    </w:p>
    <w:p w14:paraId="6E65E786" w14:textId="77777777" w:rsidR="00497210" w:rsidRPr="0072452E" w:rsidRDefault="00497210" w:rsidP="00497210">
      <w:pPr>
        <w:numPr>
          <w:ilvl w:val="0"/>
          <w:numId w:val="3"/>
        </w:numPr>
        <w:spacing w:after="0"/>
      </w:pPr>
      <w:r w:rsidRPr="0072452E">
        <w:t>Demonstrate</w:t>
      </w:r>
      <w:r w:rsidRPr="00580687">
        <w:t xml:space="preserve"> Competence</w:t>
      </w:r>
      <w:r w:rsidRPr="0072452E">
        <w:t xml:space="preserve"> and apply advanced techniques in debridement, select appropriate wound dressings, and administer oxygen therapy to optimize wound healing outcomes in complex cases.</w:t>
      </w:r>
    </w:p>
    <w:p w14:paraId="566FFFCE" w14:textId="77777777" w:rsidR="00497210" w:rsidRPr="0072452E" w:rsidRDefault="00497210" w:rsidP="00497210">
      <w:pPr>
        <w:spacing w:after="0"/>
      </w:pPr>
      <w:r w:rsidRPr="0072452E">
        <w:rPr>
          <w:b/>
          <w:bCs/>
        </w:rPr>
        <w:t>Collaborate in an Interprofessional Team</w:t>
      </w:r>
      <w:r w:rsidRPr="0072452E">
        <w:t>:</w:t>
      </w:r>
    </w:p>
    <w:p w14:paraId="21B5730E" w14:textId="77777777" w:rsidR="00497210" w:rsidRPr="0072452E" w:rsidRDefault="00497210" w:rsidP="00497210">
      <w:pPr>
        <w:numPr>
          <w:ilvl w:val="0"/>
          <w:numId w:val="4"/>
        </w:numPr>
        <w:spacing w:after="0"/>
      </w:pPr>
      <w:r w:rsidRPr="0072452E">
        <w:t>Collaborate with team members, including vascular surgeons, PAs, nurses, and podiatrists, to evaluate and formulate comprehensive, patient-centered treatment plans for complex wound cases.</w:t>
      </w:r>
    </w:p>
    <w:p w14:paraId="490BA52B" w14:textId="77777777" w:rsidR="00497210" w:rsidRPr="0072452E" w:rsidRDefault="00497210" w:rsidP="00497210">
      <w:pPr>
        <w:spacing w:after="0"/>
      </w:pPr>
      <w:r w:rsidRPr="0072452E">
        <w:rPr>
          <w:b/>
          <w:bCs/>
        </w:rPr>
        <w:t>Analyze and Evaluate Clinical Approaches</w:t>
      </w:r>
      <w:r w:rsidRPr="0072452E">
        <w:t>:</w:t>
      </w:r>
    </w:p>
    <w:p w14:paraId="5ECC4E97" w14:textId="77777777" w:rsidR="00497210" w:rsidRPr="0072452E" w:rsidRDefault="00497210" w:rsidP="00497210">
      <w:pPr>
        <w:numPr>
          <w:ilvl w:val="0"/>
          <w:numId w:val="5"/>
        </w:numPr>
        <w:spacing w:after="0"/>
      </w:pPr>
      <w:r w:rsidRPr="0072452E">
        <w:t>Analyze complex wound care cases to evaluate and compare treatment approaches across different specialties, considering multiple perspectives to address challenging wounds.</w:t>
      </w:r>
    </w:p>
    <w:p w14:paraId="5EEFED3E" w14:textId="77777777" w:rsidR="00497210" w:rsidRPr="0072452E" w:rsidRDefault="00497210" w:rsidP="00497210">
      <w:pPr>
        <w:spacing w:after="0"/>
      </w:pPr>
      <w:r w:rsidRPr="0072452E">
        <w:rPr>
          <w:b/>
          <w:bCs/>
        </w:rPr>
        <w:t>Apply Skills in a Hands-On Setting</w:t>
      </w:r>
      <w:r w:rsidRPr="0072452E">
        <w:t>:</w:t>
      </w:r>
    </w:p>
    <w:p w14:paraId="356D3D10" w14:textId="77777777" w:rsidR="00497210" w:rsidRPr="0072452E" w:rsidRDefault="00497210" w:rsidP="00497210">
      <w:pPr>
        <w:numPr>
          <w:ilvl w:val="0"/>
          <w:numId w:val="6"/>
        </w:numPr>
        <w:spacing w:after="0"/>
      </w:pPr>
      <w:r w:rsidRPr="0072452E">
        <w:t>Apply advanced debridement, dressing, and oxygen therapy techniques in hands-on scenarios, integrating evidence-based practices and demonstrating proficiency in practical wound care skills.</w:t>
      </w:r>
    </w:p>
    <w:p w14:paraId="3ACC6AFA" w14:textId="77777777" w:rsidR="00497210" w:rsidRDefault="00497210" w:rsidP="00497210">
      <w:pPr>
        <w:spacing w:after="0"/>
      </w:pPr>
    </w:p>
    <w:p w14:paraId="4F30BC55" w14:textId="77777777" w:rsidR="00497210" w:rsidRDefault="00497210" w:rsidP="00497210">
      <w:pPr>
        <w:pStyle w:val="Heading2"/>
      </w:pPr>
      <w:r>
        <w:t>Case Submissions:</w:t>
      </w:r>
    </w:p>
    <w:p w14:paraId="1BB5D59C" w14:textId="1373B206" w:rsidR="00497210" w:rsidRDefault="00497210" w:rsidP="00497210">
      <w:r>
        <w:t xml:space="preserve">Registrants of the workshop are encouraged to submit complex cases for discussion. Cases should be submitted for review and selection by </w:t>
      </w:r>
      <w:r w:rsidR="0068104B" w:rsidRPr="0068104B">
        <w:rPr>
          <w:b/>
          <w:bCs/>
        </w:rPr>
        <w:t>April 27</w:t>
      </w:r>
      <w:r w:rsidRPr="0068104B">
        <w:rPr>
          <w:b/>
          <w:bCs/>
        </w:rPr>
        <w:t>, 202</w:t>
      </w:r>
      <w:r w:rsidR="0068104B" w:rsidRPr="0068104B">
        <w:rPr>
          <w:b/>
          <w:bCs/>
        </w:rPr>
        <w:t>6</w:t>
      </w:r>
      <w:r w:rsidRPr="0068104B">
        <w:rPr>
          <w:b/>
          <w:bCs/>
        </w:rPr>
        <w:t>.</w:t>
      </w:r>
      <w:r w:rsidRPr="0068104B">
        <w:t xml:space="preserve"> Cases</w:t>
      </w:r>
      <w:r>
        <w:t xml:space="preserve"> should focus on Debridement, Dressing, and Oxygen Therapy. The workshop faculty will review all cases, and a portion will be discussed at the workshop. To submit, please visit: </w:t>
      </w:r>
      <w:hyperlink r:id="rId11" w:history="1">
        <w:r w:rsidRPr="00D8750C">
          <w:rPr>
            <w:rStyle w:val="Hyperlink"/>
            <w:highlight w:val="yellow"/>
          </w:rPr>
          <w:t>https://www.surveymonkey.com/r/N8WT3R5</w:t>
        </w:r>
      </w:hyperlink>
      <w:r>
        <w:t xml:space="preserve"> </w:t>
      </w:r>
    </w:p>
    <w:p w14:paraId="29D07526" w14:textId="77777777" w:rsidR="00497210" w:rsidRDefault="00497210" w:rsidP="0049721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2B047A" w14:textId="327A40C1" w:rsidR="00497210" w:rsidRDefault="00497210" w:rsidP="00497210">
      <w:pPr>
        <w:pStyle w:val="Heading2"/>
      </w:pPr>
      <w:r>
        <w:lastRenderedPageBreak/>
        <w:t>Agenda:</w:t>
      </w:r>
    </w:p>
    <w:p w14:paraId="365795B6" w14:textId="553AF930" w:rsidR="00497210" w:rsidRDefault="00497210" w:rsidP="00497210">
      <w:pPr>
        <w:spacing w:after="0"/>
      </w:pPr>
      <w:r>
        <w:t>12:00-1:00 pm</w:t>
      </w:r>
      <w:r>
        <w:tab/>
        <w:t>Industry Insights Session and Lunch (</w:t>
      </w:r>
      <w:r w:rsidRPr="00CC201C">
        <w:rPr>
          <w:b/>
          <w:bCs/>
        </w:rPr>
        <w:t>Non-CME/CE portion</w:t>
      </w:r>
      <w:r>
        <w:t>)</w:t>
      </w:r>
    </w:p>
    <w:p w14:paraId="59173557" w14:textId="77777777" w:rsidR="00497210" w:rsidRDefault="00497210" w:rsidP="00497210">
      <w:pPr>
        <w:spacing w:after="0"/>
      </w:pPr>
    </w:p>
    <w:p w14:paraId="6A663CB8" w14:textId="26A566F7" w:rsidR="00497210" w:rsidRDefault="00497210" w:rsidP="00497210">
      <w:pPr>
        <w:spacing w:after="0"/>
      </w:pPr>
      <w:r>
        <w:t>1:00-1:</w:t>
      </w:r>
      <w:r w:rsidR="00287C5F">
        <w:t>15</w:t>
      </w:r>
      <w:r>
        <w:t xml:space="preserve"> pm</w:t>
      </w:r>
      <w:r>
        <w:tab/>
        <w:t>Exhibit and Break</w:t>
      </w:r>
    </w:p>
    <w:p w14:paraId="6F34512F" w14:textId="77777777" w:rsidR="00497210" w:rsidRDefault="00497210" w:rsidP="00497210">
      <w:pPr>
        <w:spacing w:after="0"/>
      </w:pPr>
    </w:p>
    <w:p w14:paraId="451B58F5" w14:textId="040CA43C" w:rsidR="00497210" w:rsidRDefault="00497210" w:rsidP="00497210">
      <w:pPr>
        <w:spacing w:after="0"/>
      </w:pPr>
      <w:r>
        <w:t>1:</w:t>
      </w:r>
      <w:r w:rsidR="00287C5F">
        <w:t>15</w:t>
      </w:r>
      <w:r>
        <w:t>-1:</w:t>
      </w:r>
      <w:r w:rsidR="00287C5F">
        <w:t>25</w:t>
      </w:r>
      <w:r>
        <w:t xml:space="preserve"> pm</w:t>
      </w:r>
      <w:r>
        <w:tab/>
        <w:t>Move to CME location</w:t>
      </w:r>
    </w:p>
    <w:p w14:paraId="45308399" w14:textId="77777777" w:rsidR="00497210" w:rsidRDefault="00497210" w:rsidP="00497210">
      <w:pPr>
        <w:spacing w:after="0"/>
      </w:pPr>
    </w:p>
    <w:p w14:paraId="71356131" w14:textId="77777777" w:rsidR="00497210" w:rsidRDefault="00497210" w:rsidP="00497210">
      <w:pPr>
        <w:pStyle w:val="Heading2"/>
      </w:pPr>
      <w:r>
        <w:t>Educational Program:</w:t>
      </w:r>
    </w:p>
    <w:p w14:paraId="27DE821F" w14:textId="2330E1AB" w:rsidR="00497210" w:rsidRDefault="00497210" w:rsidP="00497210">
      <w:pPr>
        <w:spacing w:after="0"/>
      </w:pPr>
      <w:r w:rsidRPr="00C07636">
        <w:t>1:</w:t>
      </w:r>
      <w:r w:rsidR="00287C5F">
        <w:t>25</w:t>
      </w:r>
      <w:r w:rsidRPr="00C07636">
        <w:t>-1:</w:t>
      </w:r>
      <w:r w:rsidR="00287C5F">
        <w:t>30</w:t>
      </w:r>
      <w:r w:rsidRPr="00C07636">
        <w:t xml:space="preserve"> pm</w:t>
      </w:r>
      <w:r>
        <w:tab/>
        <w:t>Welcome and Introduction</w:t>
      </w:r>
      <w:r>
        <w:tab/>
      </w:r>
      <w:r>
        <w:tab/>
      </w:r>
      <w:r>
        <w:tab/>
      </w:r>
      <w:r>
        <w:tab/>
      </w:r>
      <w:r w:rsidRPr="00520FCA">
        <w:t>Alisha Oropallo, MD</w:t>
      </w:r>
      <w:r>
        <w:t>, FSVS, FACS, FABWMS</w:t>
      </w:r>
    </w:p>
    <w:p w14:paraId="1E32B9B4" w14:textId="77777777" w:rsidR="00497210" w:rsidRDefault="00497210" w:rsidP="00497210">
      <w:pPr>
        <w:pStyle w:val="Heading4"/>
        <w:rPr>
          <w:u w:val="single"/>
        </w:rPr>
      </w:pPr>
    </w:p>
    <w:p w14:paraId="1B0AEB16" w14:textId="77777777" w:rsidR="00497210" w:rsidRPr="00620370" w:rsidRDefault="00497210" w:rsidP="00497210">
      <w:pPr>
        <w:pStyle w:val="Heading4"/>
        <w:rPr>
          <w:u w:val="single"/>
        </w:rPr>
      </w:pPr>
      <w:r w:rsidRPr="00620370">
        <w:rPr>
          <w:u w:val="single"/>
        </w:rPr>
        <w:t>Dressing Management</w:t>
      </w:r>
    </w:p>
    <w:p w14:paraId="0CE9636B" w14:textId="0D59B414" w:rsidR="00497210" w:rsidRPr="00C6034D" w:rsidRDefault="0048699C" w:rsidP="00497210">
      <w:pPr>
        <w:spacing w:after="0"/>
      </w:pPr>
      <w:r>
        <w:t>1</w:t>
      </w:r>
      <w:r w:rsidR="00497210" w:rsidRPr="00C6034D">
        <w:t>:</w:t>
      </w:r>
      <w:r w:rsidR="00287C5F">
        <w:t>30</w:t>
      </w:r>
      <w:r w:rsidR="00497210" w:rsidRPr="00C6034D">
        <w:t>-</w:t>
      </w:r>
      <w:r>
        <w:t>1</w:t>
      </w:r>
      <w:r w:rsidR="00497210">
        <w:t>:</w:t>
      </w:r>
      <w:r w:rsidR="00287C5F">
        <w:t>40</w:t>
      </w:r>
      <w:r w:rsidR="00497210">
        <w:t xml:space="preserve"> pm</w:t>
      </w:r>
      <w:r w:rsidR="00497210" w:rsidRPr="00C6034D">
        <w:tab/>
        <w:t>Overview</w:t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6808C2" w:rsidRPr="00C6034D">
        <w:t>Karen Bauer, DNP, APRN-FNP</w:t>
      </w:r>
    </w:p>
    <w:p w14:paraId="7097AABA" w14:textId="77777777" w:rsidR="00497210" w:rsidRPr="00C6034D" w:rsidRDefault="00497210" w:rsidP="00497210">
      <w:pPr>
        <w:spacing w:after="0"/>
      </w:pPr>
    </w:p>
    <w:p w14:paraId="057D9DE1" w14:textId="7B362F0E" w:rsidR="00497210" w:rsidRPr="00C6034D" w:rsidRDefault="0048699C" w:rsidP="00497210">
      <w:pPr>
        <w:pStyle w:val="ListParagraph"/>
        <w:spacing w:after="0"/>
        <w:ind w:left="0"/>
      </w:pPr>
      <w:r w:rsidRPr="00C07636">
        <w:t>1</w:t>
      </w:r>
      <w:r w:rsidR="00497210" w:rsidRPr="00C07636">
        <w:t>:</w:t>
      </w:r>
      <w:r w:rsidR="00287C5F">
        <w:t>40</w:t>
      </w:r>
      <w:r w:rsidR="00497210" w:rsidRPr="00C07636">
        <w:t>-2:</w:t>
      </w:r>
      <w:r w:rsidR="00287C5F">
        <w:t>10</w:t>
      </w:r>
      <w:r w:rsidR="00497210" w:rsidRPr="00C07636">
        <w:t xml:space="preserve"> pm</w:t>
      </w:r>
      <w:r w:rsidR="00497210" w:rsidRPr="00C6034D">
        <w:tab/>
        <w:t xml:space="preserve"> Complex Cases &amp; Questions</w:t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FB2B49">
        <w:t>Erica</w:t>
      </w:r>
      <w:r w:rsidR="00AC4FC1">
        <w:t xml:space="preserve"> Julson</w:t>
      </w:r>
      <w:r w:rsidR="00270715">
        <w:t xml:space="preserve">, </w:t>
      </w:r>
      <w:r w:rsidR="00270715" w:rsidRPr="00270715">
        <w:t>MSN, RN, APNP, FNP-BC, CWCP</w:t>
      </w:r>
    </w:p>
    <w:p w14:paraId="3F1E8167" w14:textId="77777777" w:rsidR="00497210" w:rsidRPr="00C6034D" w:rsidRDefault="00497210" w:rsidP="00497210">
      <w:pPr>
        <w:pStyle w:val="ListParagraph"/>
        <w:spacing w:after="0"/>
        <w:ind w:left="0"/>
      </w:pPr>
    </w:p>
    <w:p w14:paraId="10571CE5" w14:textId="78B3A551" w:rsidR="00497210" w:rsidRPr="00C6034D" w:rsidRDefault="00497210" w:rsidP="00497210">
      <w:pPr>
        <w:pStyle w:val="ListParagraph"/>
        <w:spacing w:after="0"/>
        <w:ind w:left="0"/>
      </w:pPr>
      <w:r w:rsidRPr="00287C5F">
        <w:t>2:</w:t>
      </w:r>
      <w:r w:rsidR="00287C5F">
        <w:t>10</w:t>
      </w:r>
      <w:r w:rsidRPr="00287C5F">
        <w:t>-</w:t>
      </w:r>
      <w:r w:rsidR="00C07636" w:rsidRPr="00287C5F">
        <w:t>2</w:t>
      </w:r>
      <w:r w:rsidRPr="00287C5F">
        <w:t>:</w:t>
      </w:r>
      <w:r w:rsidR="00287C5F">
        <w:t>30</w:t>
      </w:r>
      <w:r w:rsidRPr="00287C5F">
        <w:t xml:space="preserve"> pm</w:t>
      </w:r>
      <w:r w:rsidRPr="00C6034D">
        <w:tab/>
        <w:t xml:space="preserve"> Panel Discussion &amp; Questions </w:t>
      </w:r>
      <w:r w:rsidRPr="00C6034D">
        <w:tab/>
      </w:r>
      <w:r w:rsidRPr="00C6034D">
        <w:tab/>
      </w:r>
      <w:r w:rsidRPr="00C6034D">
        <w:tab/>
        <w:t>Moderator: Kathleen Raman, MD, MPH</w:t>
      </w:r>
    </w:p>
    <w:p w14:paraId="78FC33D0" w14:textId="77777777" w:rsidR="00497210" w:rsidRPr="00C6034D" w:rsidRDefault="00497210" w:rsidP="00497210">
      <w:pPr>
        <w:pStyle w:val="ListParagraph"/>
        <w:numPr>
          <w:ilvl w:val="2"/>
          <w:numId w:val="1"/>
        </w:numPr>
        <w:spacing w:after="0"/>
      </w:pPr>
      <w:r w:rsidRPr="00C6034D">
        <w:t>Different approaches</w:t>
      </w:r>
    </w:p>
    <w:p w14:paraId="7E5C9C5C" w14:textId="77777777" w:rsidR="00497210" w:rsidRPr="00C6034D" w:rsidRDefault="00497210" w:rsidP="00497210">
      <w:pPr>
        <w:pStyle w:val="ListParagraph"/>
        <w:numPr>
          <w:ilvl w:val="2"/>
          <w:numId w:val="1"/>
        </w:numPr>
        <w:spacing w:after="0"/>
      </w:pPr>
      <w:r w:rsidRPr="00C6034D">
        <w:t>Challenging cases</w:t>
      </w:r>
    </w:p>
    <w:p w14:paraId="41E7618B" w14:textId="77777777" w:rsidR="00497210" w:rsidRPr="00C6034D" w:rsidRDefault="00497210" w:rsidP="00497210">
      <w:pPr>
        <w:pStyle w:val="Heading4"/>
        <w:rPr>
          <w:u w:val="single"/>
        </w:rPr>
      </w:pPr>
      <w:r w:rsidRPr="00C6034D">
        <w:rPr>
          <w:u w:val="single"/>
        </w:rPr>
        <w:t>Oxygen Therapy</w:t>
      </w:r>
    </w:p>
    <w:p w14:paraId="6495EF87" w14:textId="6A75440F" w:rsidR="00497210" w:rsidRPr="00C6034D" w:rsidRDefault="00287C5F" w:rsidP="00497210">
      <w:pPr>
        <w:pStyle w:val="ListParagraph"/>
        <w:ind w:left="0"/>
      </w:pPr>
      <w:r>
        <w:t>2</w:t>
      </w:r>
      <w:r w:rsidR="00497210" w:rsidRPr="00C6034D">
        <w:t>:</w:t>
      </w:r>
      <w:r>
        <w:t>30</w:t>
      </w:r>
      <w:r w:rsidR="00497210" w:rsidRPr="00C6034D">
        <w:t>-</w:t>
      </w:r>
      <w:r>
        <w:t>2</w:t>
      </w:r>
      <w:r w:rsidR="00497210">
        <w:t>:</w:t>
      </w:r>
      <w:r>
        <w:t>40</w:t>
      </w:r>
      <w:r w:rsidR="00497210">
        <w:t xml:space="preserve"> pm</w:t>
      </w:r>
      <w:r w:rsidR="00497210" w:rsidRPr="00C6034D">
        <w:tab/>
        <w:t>Overview</w:t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3D32AD" w:rsidRPr="003D32AD">
        <w:t>David G. Armstrong, DPM, MD, PhD</w:t>
      </w:r>
    </w:p>
    <w:p w14:paraId="67130CAB" w14:textId="77777777" w:rsidR="00497210" w:rsidRPr="00C6034D" w:rsidRDefault="00497210" w:rsidP="00497210">
      <w:pPr>
        <w:pStyle w:val="ListParagraph"/>
        <w:ind w:left="0"/>
      </w:pPr>
    </w:p>
    <w:p w14:paraId="60D9FB46" w14:textId="4870E556" w:rsidR="00497210" w:rsidRPr="00C6034D" w:rsidRDefault="00287C5F" w:rsidP="00497210">
      <w:pPr>
        <w:pStyle w:val="ListParagraph"/>
        <w:ind w:left="0"/>
      </w:pPr>
      <w:r>
        <w:t>2</w:t>
      </w:r>
      <w:r w:rsidR="00497210" w:rsidRPr="00C6034D">
        <w:t>:</w:t>
      </w:r>
      <w:r>
        <w:t>40</w:t>
      </w:r>
      <w:r w:rsidR="00497210" w:rsidRPr="00C6034D">
        <w:t>-</w:t>
      </w:r>
      <w:r w:rsidR="00497210">
        <w:t>3:</w:t>
      </w:r>
      <w:r>
        <w:t>10</w:t>
      </w:r>
      <w:r w:rsidR="00497210">
        <w:t xml:space="preserve"> pm</w:t>
      </w:r>
      <w:r w:rsidR="00497210" w:rsidRPr="00C6034D">
        <w:tab/>
        <w:t>Complex Cases &amp; Questions</w:t>
      </w:r>
      <w:r w:rsidR="00497210" w:rsidRPr="00C6034D">
        <w:tab/>
      </w:r>
      <w:r w:rsidR="00497210" w:rsidRPr="00C6034D">
        <w:tab/>
      </w:r>
      <w:r w:rsidR="00497210" w:rsidRPr="00C6034D">
        <w:tab/>
      </w:r>
      <w:r w:rsidR="00497210" w:rsidRPr="00C6034D">
        <w:tab/>
        <w:t>Alisha Oropallo, MD, FSVS, FACS, FABWMS</w:t>
      </w:r>
    </w:p>
    <w:p w14:paraId="25898FA3" w14:textId="77777777" w:rsidR="00497210" w:rsidRPr="00C6034D" w:rsidRDefault="00497210" w:rsidP="00497210">
      <w:pPr>
        <w:pStyle w:val="ListParagraph"/>
        <w:ind w:left="0"/>
      </w:pPr>
    </w:p>
    <w:p w14:paraId="29582693" w14:textId="59BCBF16" w:rsidR="00497210" w:rsidRPr="00C6034D" w:rsidRDefault="00497210" w:rsidP="00497210">
      <w:pPr>
        <w:pStyle w:val="ListParagraph"/>
        <w:ind w:left="0"/>
      </w:pPr>
      <w:r w:rsidRPr="00C6034D">
        <w:t>3:</w:t>
      </w:r>
      <w:r w:rsidR="00287C5F">
        <w:t>10</w:t>
      </w:r>
      <w:r w:rsidRPr="00C6034D">
        <w:t>-</w:t>
      </w:r>
      <w:r w:rsidR="00287C5F">
        <w:t>3</w:t>
      </w:r>
      <w:r>
        <w:t>:</w:t>
      </w:r>
      <w:r w:rsidR="00287C5F">
        <w:t>30</w:t>
      </w:r>
      <w:r>
        <w:t xml:space="preserve"> pm</w:t>
      </w:r>
      <w:r w:rsidRPr="00C6034D">
        <w:tab/>
        <w:t>Panel Discussion &amp; Questions</w:t>
      </w:r>
      <w:r w:rsidRPr="00C6034D">
        <w:tab/>
      </w:r>
      <w:r w:rsidRPr="00C6034D">
        <w:tab/>
      </w:r>
      <w:r w:rsidRPr="00C6034D">
        <w:tab/>
      </w:r>
      <w:r w:rsidRPr="00C6034D">
        <w:tab/>
        <w:t>Moderator: Kathleen Raman, MD, MPH</w:t>
      </w:r>
    </w:p>
    <w:p w14:paraId="35CC9E62" w14:textId="77777777" w:rsidR="00497210" w:rsidRPr="00C6034D" w:rsidRDefault="00497210" w:rsidP="00497210">
      <w:pPr>
        <w:pStyle w:val="ListParagraph"/>
        <w:numPr>
          <w:ilvl w:val="2"/>
          <w:numId w:val="1"/>
        </w:numPr>
        <w:spacing w:after="0"/>
      </w:pPr>
      <w:r w:rsidRPr="00C6034D">
        <w:t>Different approaches</w:t>
      </w:r>
    </w:p>
    <w:p w14:paraId="05E4EC4C" w14:textId="77777777" w:rsidR="00497210" w:rsidRPr="00C6034D" w:rsidRDefault="00497210" w:rsidP="00497210">
      <w:pPr>
        <w:pStyle w:val="ListParagraph"/>
        <w:numPr>
          <w:ilvl w:val="2"/>
          <w:numId w:val="1"/>
        </w:numPr>
        <w:spacing w:after="0"/>
      </w:pPr>
      <w:r w:rsidRPr="00C6034D">
        <w:t>Challenging cases</w:t>
      </w:r>
    </w:p>
    <w:p w14:paraId="3A49D928" w14:textId="77777777" w:rsidR="00497210" w:rsidRPr="00C6034D" w:rsidRDefault="00497210" w:rsidP="00497210">
      <w:pPr>
        <w:pStyle w:val="ListParagraph"/>
        <w:ind w:left="0"/>
      </w:pPr>
    </w:p>
    <w:p w14:paraId="3E1C9A30" w14:textId="093FA97F" w:rsidR="00497210" w:rsidRPr="00C6034D" w:rsidRDefault="00287C5F" w:rsidP="00497210">
      <w:pPr>
        <w:pStyle w:val="ListParagraph"/>
        <w:ind w:left="0"/>
      </w:pPr>
      <w:r>
        <w:t>3</w:t>
      </w:r>
      <w:r w:rsidR="00497210" w:rsidRPr="00C6034D">
        <w:t>:</w:t>
      </w:r>
      <w:r>
        <w:t>30</w:t>
      </w:r>
      <w:r w:rsidR="00497210" w:rsidRPr="00C6034D">
        <w:t>-</w:t>
      </w:r>
      <w:r>
        <w:t>3</w:t>
      </w:r>
      <w:r w:rsidR="00497210">
        <w:t>:</w:t>
      </w:r>
      <w:r>
        <w:t>40</w:t>
      </w:r>
      <w:r w:rsidR="00497210">
        <w:t xml:space="preserve"> pm</w:t>
      </w:r>
      <w:r w:rsidR="00497210" w:rsidRPr="00C6034D">
        <w:tab/>
        <w:t>Break (F&amp;B in the hands-on workshop room)</w:t>
      </w:r>
    </w:p>
    <w:p w14:paraId="6A54084A" w14:textId="77777777" w:rsidR="00497210" w:rsidRPr="00C6034D" w:rsidRDefault="00497210" w:rsidP="00497210">
      <w:pPr>
        <w:pStyle w:val="ListParagraph"/>
        <w:ind w:left="0"/>
      </w:pPr>
    </w:p>
    <w:p w14:paraId="34CEEB74" w14:textId="77777777" w:rsidR="00497210" w:rsidRPr="00C6034D" w:rsidRDefault="00497210" w:rsidP="00497210">
      <w:pPr>
        <w:pStyle w:val="Heading2"/>
      </w:pPr>
      <w:r w:rsidRPr="00C6034D">
        <w:t>Hands-on Portion:</w:t>
      </w:r>
    </w:p>
    <w:p w14:paraId="012BA28D" w14:textId="77777777" w:rsidR="00497210" w:rsidRPr="00C6034D" w:rsidRDefault="00497210" w:rsidP="00497210">
      <w:pPr>
        <w:pStyle w:val="ListParagraph"/>
        <w:ind w:left="0"/>
      </w:pPr>
    </w:p>
    <w:p w14:paraId="0207B3CC" w14:textId="2A5100DD" w:rsidR="00497210" w:rsidRPr="00C6034D" w:rsidRDefault="00287C5F" w:rsidP="00497210">
      <w:pPr>
        <w:pStyle w:val="ListParagraph"/>
        <w:ind w:left="0"/>
      </w:pPr>
      <w:r>
        <w:t>3</w:t>
      </w:r>
      <w:r w:rsidR="00497210" w:rsidRPr="00C6034D">
        <w:t>:</w:t>
      </w:r>
      <w:r>
        <w:t>40</w:t>
      </w:r>
      <w:r w:rsidR="00497210" w:rsidRPr="00C6034D">
        <w:t>-</w:t>
      </w:r>
      <w:r w:rsidR="00497210">
        <w:t>5:</w:t>
      </w:r>
      <w:r>
        <w:t>00</w:t>
      </w:r>
      <w:r w:rsidR="00497210">
        <w:t xml:space="preserve"> pm</w:t>
      </w:r>
      <w:r w:rsidR="00497210" w:rsidRPr="00C6034D">
        <w:tab/>
        <w:t>Hands-on Workshop (</w:t>
      </w:r>
      <w:r w:rsidR="00497210" w:rsidRPr="00C6034D">
        <w:rPr>
          <w:b/>
          <w:bCs/>
        </w:rPr>
        <w:t>non-CME/CE portion</w:t>
      </w:r>
      <w:r w:rsidR="00497210" w:rsidRPr="00C6034D">
        <w:t>)</w:t>
      </w:r>
    </w:p>
    <w:p w14:paraId="7C8951E7" w14:textId="77777777" w:rsidR="00497210" w:rsidRPr="00C6034D" w:rsidRDefault="00497210" w:rsidP="00497210">
      <w:pPr>
        <w:pStyle w:val="ListParagraph"/>
        <w:numPr>
          <w:ilvl w:val="0"/>
          <w:numId w:val="2"/>
        </w:numPr>
      </w:pPr>
      <w:r w:rsidRPr="00C6034D">
        <w:t>Stations (Attendees will rotate through each station every 30 min):</w:t>
      </w:r>
    </w:p>
    <w:p w14:paraId="3B180A7B" w14:textId="77777777" w:rsidR="00497210" w:rsidRPr="00C6034D" w:rsidRDefault="00497210" w:rsidP="00497210">
      <w:pPr>
        <w:pStyle w:val="ListParagraph"/>
        <w:numPr>
          <w:ilvl w:val="1"/>
          <w:numId w:val="2"/>
        </w:numPr>
      </w:pPr>
      <w:r w:rsidRPr="00C6034D">
        <w:t xml:space="preserve">Debridement – </w:t>
      </w:r>
      <w:r>
        <w:t xml:space="preserve">coaching provided by </w:t>
      </w:r>
      <w:r w:rsidRPr="00C6034D">
        <w:t>Kathleen Raman, MD, MPH</w:t>
      </w:r>
    </w:p>
    <w:p w14:paraId="2456F012" w14:textId="0C4678D6" w:rsidR="00497210" w:rsidRPr="00C6034D" w:rsidRDefault="00497210" w:rsidP="00497210">
      <w:pPr>
        <w:pStyle w:val="ListParagraph"/>
        <w:numPr>
          <w:ilvl w:val="1"/>
          <w:numId w:val="2"/>
        </w:numPr>
      </w:pPr>
      <w:r w:rsidRPr="00C6034D">
        <w:t xml:space="preserve">Dressing Management – </w:t>
      </w:r>
      <w:r>
        <w:t xml:space="preserve">coaching provided </w:t>
      </w:r>
      <w:r w:rsidR="006808C2">
        <w:t xml:space="preserve">Erica Julson, </w:t>
      </w:r>
      <w:r w:rsidR="006808C2" w:rsidRPr="00270715">
        <w:t>MSN, RN, APNP, FNP-BC, CWCP</w:t>
      </w:r>
      <w:r>
        <w:t xml:space="preserve"> &amp; </w:t>
      </w:r>
      <w:r w:rsidRPr="00C6034D">
        <w:t>Karen Bauer, DNP, APRN-FNP</w:t>
      </w:r>
    </w:p>
    <w:p w14:paraId="36449EC8" w14:textId="3FCE6873" w:rsidR="00497210" w:rsidRDefault="00497210" w:rsidP="00497210">
      <w:pPr>
        <w:pStyle w:val="ListParagraph"/>
        <w:numPr>
          <w:ilvl w:val="1"/>
          <w:numId w:val="2"/>
        </w:numPr>
      </w:pPr>
      <w:r w:rsidRPr="00C6034D">
        <w:t xml:space="preserve">Oxygen Therapy – </w:t>
      </w:r>
      <w:r>
        <w:t xml:space="preserve">coaching provided by </w:t>
      </w:r>
      <w:r w:rsidR="003D32AD" w:rsidRPr="003D32AD">
        <w:t>David G. Armstrong, DPM, MD, PhD</w:t>
      </w:r>
      <w:r w:rsidR="003D32AD">
        <w:t xml:space="preserve"> </w:t>
      </w:r>
      <w:r>
        <w:t xml:space="preserve">and </w:t>
      </w:r>
      <w:r w:rsidRPr="00C6034D">
        <w:t>Alisha Oropallo, MD, FSVS, FACS, FABWMS</w:t>
      </w:r>
    </w:p>
    <w:p w14:paraId="0CF7B7E2" w14:textId="162585E5" w:rsidR="00A31216" w:rsidRDefault="00497210" w:rsidP="00497210">
      <w:pPr>
        <w:pStyle w:val="ListParagraph"/>
        <w:spacing w:after="0" w:line="240" w:lineRule="auto"/>
        <w:ind w:left="0"/>
      </w:pPr>
      <w:r>
        <w:t>5:</w:t>
      </w:r>
      <w:r w:rsidR="00287C5F">
        <w:t>00</w:t>
      </w:r>
      <w:r>
        <w:t xml:space="preserve"> pm</w:t>
      </w:r>
      <w:r w:rsidRPr="00C6034D">
        <w:tab/>
        <w:t>Adjourn</w:t>
      </w:r>
    </w:p>
    <w:sectPr w:rsidR="00A31216" w:rsidSect="00497210">
      <w:pgSz w:w="12240" w:h="15840"/>
      <w:pgMar w:top="1620" w:right="27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E2A"/>
    <w:multiLevelType w:val="multilevel"/>
    <w:tmpl w:val="4806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25702"/>
    <w:multiLevelType w:val="hybridMultilevel"/>
    <w:tmpl w:val="70DE83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A1067"/>
    <w:multiLevelType w:val="multilevel"/>
    <w:tmpl w:val="F49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0220F"/>
    <w:multiLevelType w:val="hybridMultilevel"/>
    <w:tmpl w:val="87CE620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746F0840"/>
    <w:multiLevelType w:val="multilevel"/>
    <w:tmpl w:val="4228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E41CD"/>
    <w:multiLevelType w:val="multilevel"/>
    <w:tmpl w:val="1D60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698213">
    <w:abstractNumId w:val="1"/>
  </w:num>
  <w:num w:numId="2" w16cid:durableId="905144916">
    <w:abstractNumId w:val="3"/>
  </w:num>
  <w:num w:numId="3" w16cid:durableId="65956694">
    <w:abstractNumId w:val="5"/>
  </w:num>
  <w:num w:numId="4" w16cid:durableId="259486858">
    <w:abstractNumId w:val="0"/>
  </w:num>
  <w:num w:numId="5" w16cid:durableId="800270194">
    <w:abstractNumId w:val="2"/>
  </w:num>
  <w:num w:numId="6" w16cid:durableId="518197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10"/>
    <w:rsid w:val="001164D9"/>
    <w:rsid w:val="00270715"/>
    <w:rsid w:val="00287C5F"/>
    <w:rsid w:val="00314547"/>
    <w:rsid w:val="00334B65"/>
    <w:rsid w:val="00336A07"/>
    <w:rsid w:val="00355B6D"/>
    <w:rsid w:val="003D32AD"/>
    <w:rsid w:val="00433CC3"/>
    <w:rsid w:val="0048699C"/>
    <w:rsid w:val="00497210"/>
    <w:rsid w:val="005A269C"/>
    <w:rsid w:val="00617699"/>
    <w:rsid w:val="006808C2"/>
    <w:rsid w:val="0068104B"/>
    <w:rsid w:val="0077002B"/>
    <w:rsid w:val="00A11498"/>
    <w:rsid w:val="00A31216"/>
    <w:rsid w:val="00A81C48"/>
    <w:rsid w:val="00AC4FC1"/>
    <w:rsid w:val="00AF7BAD"/>
    <w:rsid w:val="00B4305D"/>
    <w:rsid w:val="00B778C9"/>
    <w:rsid w:val="00C07636"/>
    <w:rsid w:val="00C81B4C"/>
    <w:rsid w:val="00CA31F6"/>
    <w:rsid w:val="00D8750C"/>
    <w:rsid w:val="00DF34C3"/>
    <w:rsid w:val="00E165EB"/>
    <w:rsid w:val="00E23219"/>
    <w:rsid w:val="00FB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C80A6"/>
  <w15:chartTrackingRefBased/>
  <w15:docId w15:val="{CC1F0688-0BB1-4E54-8A96-73848688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7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7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97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21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0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N8WT3R5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216E9332D4C4EB030C49637ACC7FA" ma:contentTypeVersion="16" ma:contentTypeDescription="Create a new document." ma:contentTypeScope="" ma:versionID="9f406e28f8c18e71e6853f302ff76442">
  <xsd:schema xmlns:xsd="http://www.w3.org/2001/XMLSchema" xmlns:xs="http://www.w3.org/2001/XMLSchema" xmlns:p="http://schemas.microsoft.com/office/2006/metadata/properties" xmlns:ns2="86a4f06d-0912-4ecb-ae42-7ffe0a2373ee" xmlns:ns3="91bd916a-1913-4e90-840b-238749fe77f3" targetNamespace="http://schemas.microsoft.com/office/2006/metadata/properties" ma:root="true" ma:fieldsID="2394b636ffb047e2372a7049f97f49ff" ns2:_="" ns3:_="">
    <xsd:import namespace="86a4f06d-0912-4ecb-ae42-7ffe0a2373ee"/>
    <xsd:import namespace="91bd916a-1913-4e90-840b-238749fe7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f06d-0912-4ecb-ae42-7ffe0a23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68399-1011-4716-90e8-152c74c18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d916a-1913-4e90-840b-238749fe7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0457b1-b578-40cd-b441-caaf10836112}" ma:internalName="TaxCatchAll" ma:showField="CatchAllData" ma:web="91bd916a-1913-4e90-840b-238749fe7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4f06d-0912-4ecb-ae42-7ffe0a2373ee">
      <Terms xmlns="http://schemas.microsoft.com/office/infopath/2007/PartnerControls"/>
    </lcf76f155ced4ddcb4097134ff3c332f>
    <TaxCatchAll xmlns="91bd916a-1913-4e90-840b-238749fe77f3" xsi:nil="true"/>
  </documentManagement>
</p:properties>
</file>

<file path=customXml/itemProps1.xml><?xml version="1.0" encoding="utf-8"?>
<ds:datastoreItem xmlns:ds="http://schemas.openxmlformats.org/officeDocument/2006/customXml" ds:itemID="{24EF058E-BA11-4738-A2FA-F6134B860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6EAD2-0B78-4E3C-B819-4EA87F0C4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f06d-0912-4ecb-ae42-7ffe0a2373ee"/>
    <ds:schemaRef ds:uri="91bd916a-1913-4e90-840b-238749fe7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7528F-4BBD-45A5-B1BD-6BCB75AF8535}">
  <ds:schemaRefs>
    <ds:schemaRef ds:uri="http://schemas.microsoft.com/office/2006/metadata/properties"/>
    <ds:schemaRef ds:uri="http://schemas.microsoft.com/office/infopath/2007/PartnerControls"/>
    <ds:schemaRef ds:uri="86a4f06d-0912-4ecb-ae42-7ffe0a2373ee"/>
    <ds:schemaRef ds:uri="91bd916a-1913-4e90-840b-238749fe7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374</Words>
  <Characters>2366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Cohen</dc:creator>
  <cp:keywords/>
  <dc:description/>
  <cp:lastModifiedBy>Lisa Cohen</cp:lastModifiedBy>
  <cp:revision>18</cp:revision>
  <dcterms:created xsi:type="dcterms:W3CDTF">2025-10-01T18:29:00Z</dcterms:created>
  <dcterms:modified xsi:type="dcterms:W3CDTF">2025-12-01T16:18:00Z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71b0d655-e666-453b-814e-cbaa774c62ff</vt:lpwstr>
  </property>
  <property fmtid="{D5CDD505-2E9C-101B-9397-08002B2CF9AE}" pid="3" name="ContentTypeId">
    <vt:lpwstr>0x01010055A216E9332D4C4EB030C49637ACC7FA</vt:lpwstr>
  </property>
  <property fmtid="{D5CDD505-2E9C-101B-9397-08002B2CF9AE}" pid="4" name="MediaServiceImageTags">
    <vt:lpwstr/>
  </property>
</Properties>
</file>